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DFAB" w14:textId="40476143" w:rsidR="00590F68" w:rsidRDefault="00590F68" w:rsidP="00021E2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A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 Nr 1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</w:t>
      </w:r>
      <w:r w:rsidR="00185A2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do Zarządzenia n</w:t>
      </w:r>
      <w:r w:rsidR="007C5D2E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2/2022 </w:t>
      </w:r>
    </w:p>
    <w:p w14:paraId="5A044247" w14:textId="4A751D0A" w:rsidR="00590F68" w:rsidRDefault="00590F68" w:rsidP="00021E2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85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Dyrektora w Kościernicy </w:t>
      </w:r>
    </w:p>
    <w:p w14:paraId="20E550B0" w14:textId="27CCE998" w:rsidR="00B21273" w:rsidRDefault="00590F68" w:rsidP="00021E2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185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335D0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marca 2022 r.</w:t>
      </w:r>
    </w:p>
    <w:p w14:paraId="1E56F1C0" w14:textId="0885276C" w:rsidR="00185A2E" w:rsidRPr="00185A2E" w:rsidRDefault="00185A2E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3A7EC5" w14:textId="77777777" w:rsidR="00DA5652" w:rsidRDefault="00DA5652" w:rsidP="00021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1773" w14:textId="4D877904" w:rsidR="00185A2E" w:rsidRPr="00185A2E" w:rsidRDefault="00185A2E" w:rsidP="00021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A2E">
        <w:rPr>
          <w:rFonts w:ascii="Times New Roman" w:hAnsi="Times New Roman" w:cs="Times New Roman"/>
          <w:b/>
          <w:bCs/>
          <w:sz w:val="24"/>
          <w:szCs w:val="24"/>
        </w:rPr>
        <w:t xml:space="preserve">Zasady naboru dzieci do Żłobka w Kościernicy </w:t>
      </w:r>
    </w:p>
    <w:p w14:paraId="7C80748E" w14:textId="67046A83" w:rsidR="00185A2E" w:rsidRDefault="00185A2E" w:rsidP="00021E2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55E804C" w14:textId="77777777" w:rsidR="00185A2E" w:rsidRPr="00185A2E" w:rsidRDefault="00185A2E" w:rsidP="00185A2E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 w:rsidRPr="00185A2E">
        <w:t xml:space="preserve">Prowadzenie Żłobka jest zadaniem własnym gminy. </w:t>
      </w:r>
    </w:p>
    <w:p w14:paraId="756CDE90" w14:textId="1CD19A53" w:rsidR="00185A2E" w:rsidRDefault="00185A2E" w:rsidP="00185A2E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 w:rsidRPr="00185A2E">
        <w:t>Podstawą naboru dzieci do Żłobka w Kościernicy jest Uchwała Nr XLV/253/2021 Rady Gminy Białogard z dnia 15 września 2021 r. w sprawie utworzenia Żłobka w Kościernicy i nadania statutu Żłobka w Kościernicy.</w:t>
      </w:r>
    </w:p>
    <w:p w14:paraId="301A1E05" w14:textId="44E8E79A" w:rsidR="00EA4168" w:rsidRDefault="00EA4168" w:rsidP="00185A2E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>
        <w:t xml:space="preserve">Warunkiem przyjęcia do Żłobka jest udział w naborze. </w:t>
      </w:r>
    </w:p>
    <w:p w14:paraId="3609CE4C" w14:textId="66BCD064" w:rsidR="00EA4168" w:rsidRDefault="00EA4168" w:rsidP="00185A2E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>
        <w:t>Nabór dzieci do Żłobka odbywa się na podstawie złożonego przez rodziców/opiekunów prawnych podania o przyjęcie wraz z wymaganymi dokumentami</w:t>
      </w:r>
      <w:r w:rsidR="006E0EB8">
        <w:t>. Wszystkie załączniki do podania należy składać w postaci kserokopii – oryginały do wglądu.</w:t>
      </w:r>
    </w:p>
    <w:p w14:paraId="0E391877" w14:textId="739F64BF" w:rsidR="00185A2E" w:rsidRPr="00185A2E" w:rsidRDefault="00EA4168" w:rsidP="00EA4168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>
        <w:t xml:space="preserve">Podanie i druki oświadczeń dostępne </w:t>
      </w:r>
      <w:proofErr w:type="gramStart"/>
      <w:r>
        <w:t xml:space="preserve">są </w:t>
      </w:r>
      <w:r w:rsidR="00185A2E" w:rsidRPr="00EA3A3D">
        <w:t xml:space="preserve"> na</w:t>
      </w:r>
      <w:proofErr w:type="gramEnd"/>
      <w:r w:rsidR="00185A2E" w:rsidRPr="00EA3A3D">
        <w:t xml:space="preserve"> stronie Urzędu Gminy w Białogardzie w zakładce Żłobek oraz w punkcie obsługi interesanta U</w:t>
      </w:r>
      <w:r>
        <w:t xml:space="preserve">rzędu </w:t>
      </w:r>
      <w:r w:rsidR="00185A2E" w:rsidRPr="00EA3A3D">
        <w:t>G</w:t>
      </w:r>
      <w:r>
        <w:t xml:space="preserve">miny </w:t>
      </w:r>
      <w:r w:rsidR="00185A2E" w:rsidRPr="00EA3A3D">
        <w:t xml:space="preserve"> przy ulicy Wileńskiej 8 w Białogardzie.</w:t>
      </w:r>
    </w:p>
    <w:p w14:paraId="6CA33D49" w14:textId="39E5271D" w:rsidR="00185A2E" w:rsidRDefault="00185A2E" w:rsidP="00185A2E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</w:pPr>
      <w:r w:rsidRPr="00185A2E">
        <w:t>Przy naborze dzieci do żłobka w Kościernicy obowiązują następujące kryteria:</w:t>
      </w:r>
    </w:p>
    <w:p w14:paraId="271A4A0B" w14:textId="77777777" w:rsidR="00EB0B0F" w:rsidRPr="00185A2E" w:rsidRDefault="00EB0B0F" w:rsidP="00DA5652">
      <w:pPr>
        <w:suppressAutoHyphens/>
        <w:spacing w:line="276" w:lineRule="auto"/>
        <w:ind w:left="284"/>
        <w:contextualSpacing/>
        <w:jc w:val="both"/>
      </w:pPr>
    </w:p>
    <w:tbl>
      <w:tblPr>
        <w:tblW w:w="9072" w:type="dxa"/>
        <w:tblInd w:w="24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"/>
        <w:gridCol w:w="4961"/>
        <w:gridCol w:w="3572"/>
      </w:tblGrid>
      <w:tr w:rsidR="00185A2E" w:rsidRPr="00185A2E" w14:paraId="5427BB02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06D7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08B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Kryterium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F78D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Dokument potwierdzający spełniane kryterium</w:t>
            </w:r>
          </w:p>
        </w:tc>
      </w:tr>
      <w:tr w:rsidR="00185A2E" w:rsidRPr="00185A2E" w14:paraId="4E77E81D" w14:textId="77777777" w:rsidTr="008100BB">
        <w:trPr>
          <w:trHeight w:val="7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0CF4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9C38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Rodzice/Opiekunowie prawni zamieszkali na terenie Gminy Białogard.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74C" w14:textId="69BF8AAF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Oświadczenie rodzica/opiekuna o aktualnym miejscu zamieszkania</w:t>
            </w: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 xml:space="preserve"> </w:t>
            </w:r>
          </w:p>
        </w:tc>
      </w:tr>
      <w:tr w:rsidR="00185A2E" w:rsidRPr="00185A2E" w14:paraId="60250324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81A4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5A01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Rodzice/Opiekunowie prawni pracujący na terenie Gminy Białogard.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1A4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Zaświadczenie zakładu pracy potwierdzające zatrudnienie, adres zakładu pracy, wymiar czasu pracy.</w:t>
            </w:r>
          </w:p>
        </w:tc>
      </w:tr>
      <w:tr w:rsidR="00185A2E" w:rsidRPr="00185A2E" w14:paraId="55DCA4B5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1F2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9AD" w14:textId="77777777" w:rsidR="00185A2E" w:rsidRPr="00185A2E" w:rsidRDefault="00185A2E" w:rsidP="00185A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85A2E">
              <w:rPr>
                <w:rFonts w:eastAsia="NSimSun" w:cstheme="minorHAnsi"/>
                <w:kern w:val="3"/>
                <w:lang w:eastAsia="zh-CN" w:bidi="hi-IN"/>
              </w:rPr>
              <w:t xml:space="preserve">Rodzice/opiekunowie prawni zamieszkujący </w:t>
            </w:r>
          </w:p>
          <w:p w14:paraId="76E0347E" w14:textId="359A5E30" w:rsidR="00185A2E" w:rsidRPr="00185A2E" w:rsidRDefault="00185A2E" w:rsidP="00185A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85A2E">
              <w:rPr>
                <w:rFonts w:eastAsia="NSimSun" w:cstheme="minorHAnsi"/>
                <w:kern w:val="3"/>
                <w:lang w:eastAsia="zh-CN" w:bidi="hi-IN"/>
              </w:rPr>
              <w:t>i pracujący poza terenem Gminy Białogard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06C7" w14:textId="06877398" w:rsidR="00185A2E" w:rsidRDefault="00185A2E" w:rsidP="00185A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85A2E">
              <w:rPr>
                <w:rFonts w:eastAsia="NSimSun" w:cstheme="minorHAnsi"/>
                <w:kern w:val="3"/>
                <w:lang w:eastAsia="zh-CN" w:bidi="hi-IN"/>
              </w:rPr>
              <w:t>Oświadczenie o aktualnym miejscu zamieszkania</w:t>
            </w:r>
            <w:r>
              <w:rPr>
                <w:rFonts w:eastAsia="NSimSun" w:cstheme="minorHAnsi"/>
                <w:kern w:val="3"/>
                <w:lang w:eastAsia="zh-CN" w:bidi="hi-IN"/>
              </w:rPr>
              <w:t xml:space="preserve"> i</w:t>
            </w:r>
          </w:p>
          <w:p w14:paraId="124AAD07" w14:textId="2B389AE0" w:rsidR="00185A2E" w:rsidRPr="00185A2E" w:rsidRDefault="00185A2E" w:rsidP="00185A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z</w:t>
            </w:r>
            <w:r w:rsidRPr="00185A2E">
              <w:rPr>
                <w:rFonts w:eastAsia="NSimSun" w:cstheme="minorHAnsi"/>
                <w:kern w:val="3"/>
                <w:lang w:eastAsia="zh-CN" w:bidi="hi-IN"/>
              </w:rPr>
              <w:t>aświadczenie potwierdzające zatrudnienie, adres zakładu pracy, wymiar czasu pracy.</w:t>
            </w:r>
          </w:p>
        </w:tc>
      </w:tr>
      <w:tr w:rsidR="00185A2E" w:rsidRPr="00185A2E" w14:paraId="20217C58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9251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E9BF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Rodzice/Opiekunowie prawni pracujący zawodowo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w wymiarze pełnego etatu lub prowadzą własną działalność gospodarczą.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055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W przypadku prowadzenia działalności gospodarczej dokument potwierdzający aktywność zawodową – np. ostatni dowód wpłaty do ZUS</w:t>
            </w:r>
          </w:p>
        </w:tc>
      </w:tr>
      <w:tr w:rsidR="00185A2E" w:rsidRPr="00185A2E" w14:paraId="63979E48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100A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21D4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Rodzice/Opiekunowie prawni studiują lub uczą się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w systemie dziennym.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5D3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Zaświadczenie ze szkoły lub uczelni potwierdzające naukę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w trybie dziennym.</w:t>
            </w:r>
          </w:p>
          <w:p w14:paraId="353C4108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</w:p>
        </w:tc>
      </w:tr>
      <w:tr w:rsidR="00185A2E" w:rsidRPr="00185A2E" w14:paraId="0B234205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09D8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D90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Rodzice/Opiekunowie prawni posiadają orzeczony znaczny lub umiarkowany stopień niepełnosprawności.</w:t>
            </w:r>
          </w:p>
          <w:p w14:paraId="2891D54F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53F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Orzeczenie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o niepełnosprawności znacznej lub umiarkowanej Rodzica/Opiekuna.</w:t>
            </w:r>
          </w:p>
        </w:tc>
      </w:tr>
      <w:tr w:rsidR="00185A2E" w:rsidRPr="00185A2E" w14:paraId="5E0C4D96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5E4E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C1C8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Rodzic/Opiekun prawny samotnie wychowujący dziecko –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w rozumieniu przepisów ustawy o świadczeniach rodzinnych.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1A0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Wyrok sądu rodzinnego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o wysokości alimentów dla dziecka samotnego Rodzica lub zaświadczenie z USC potwierdzający aktualny stan cywilny.</w:t>
            </w:r>
          </w:p>
        </w:tc>
      </w:tr>
      <w:tr w:rsidR="00185A2E" w:rsidRPr="00185A2E" w14:paraId="79A95882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5414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3BEA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Dziecko wychowujące się w rodzinie wielodzietnej (trzy lub więcej dzieci w wieku do 18 roku życia).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FC5" w14:textId="2E2F8F71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Oświadczenie o wielodzietności rodziny kandydata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(w oświadczeniu podać liczbę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 xml:space="preserve">i wiek rodzeństwa </w:t>
            </w:r>
          </w:p>
        </w:tc>
      </w:tr>
      <w:tr w:rsidR="00185A2E" w:rsidRPr="00185A2E" w14:paraId="667575B3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5B73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3E17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Dziecko będące kandydatem do Żłobka ma orzeczony stopień niepełnosprawności.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E72D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Orzeczenie</w:t>
            </w: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br/>
              <w:t>o niepełnosprawności dziecka.</w:t>
            </w:r>
          </w:p>
        </w:tc>
      </w:tr>
      <w:tr w:rsidR="00185A2E" w:rsidRPr="00185A2E" w14:paraId="62F54A77" w14:textId="77777777" w:rsidTr="008100B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3163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b/>
                <w:bCs/>
                <w:kern w:val="2"/>
                <w:lang w:eastAsia="zh-CN" w:bidi="hi-I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93E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Kolejność zgłoszeń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E70A" w14:textId="77777777" w:rsidR="00185A2E" w:rsidRPr="00185A2E" w:rsidRDefault="00185A2E" w:rsidP="00185A2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Arial"/>
                <w:kern w:val="2"/>
                <w:lang w:eastAsia="zh-CN" w:bidi="hi-IN"/>
              </w:rPr>
            </w:pPr>
            <w:r w:rsidRPr="00185A2E">
              <w:rPr>
                <w:rFonts w:ascii="Liberation Serif" w:eastAsia="NSimSun" w:hAnsi="Liberation Serif" w:cs="Arial"/>
                <w:kern w:val="2"/>
                <w:lang w:eastAsia="zh-CN" w:bidi="hi-IN"/>
              </w:rPr>
              <w:t>Decyduje data złożenia wniosku.</w:t>
            </w:r>
          </w:p>
        </w:tc>
      </w:tr>
    </w:tbl>
    <w:p w14:paraId="77369D48" w14:textId="77777777" w:rsidR="00185A2E" w:rsidRPr="00185A2E" w:rsidRDefault="00185A2E" w:rsidP="00185A2E">
      <w:pPr>
        <w:suppressAutoHyphens/>
        <w:contextualSpacing/>
        <w:jc w:val="both"/>
      </w:pPr>
    </w:p>
    <w:p w14:paraId="604FB67B" w14:textId="0A7CD996" w:rsidR="009D1665" w:rsidRDefault="00185A2E" w:rsidP="009D1665">
      <w:pPr>
        <w:pStyle w:val="Akapitzlist"/>
        <w:numPr>
          <w:ilvl w:val="0"/>
          <w:numId w:val="1"/>
        </w:numPr>
        <w:suppressAutoHyphens/>
        <w:ind w:left="284" w:hanging="284"/>
        <w:jc w:val="both"/>
      </w:pPr>
      <w:r w:rsidRPr="00185A2E">
        <w:t xml:space="preserve">Warunkiem ubiegania się o przyjęcie dziecka do Żłobka jest spełnienie wszystkich kryteriów obowiązujących. Niespełnienie kryterium obowiązkowego skutkuje odmową przyjęcia dziecka do żłobka. </w:t>
      </w:r>
    </w:p>
    <w:p w14:paraId="4F0411DF" w14:textId="361B233F" w:rsidR="00185A2E" w:rsidRDefault="00FD228B" w:rsidP="00185A2E">
      <w:pPr>
        <w:pStyle w:val="Akapitzlist"/>
        <w:numPr>
          <w:ilvl w:val="0"/>
          <w:numId w:val="1"/>
        </w:numPr>
        <w:suppressAutoHyphens/>
        <w:ind w:left="284" w:hanging="284"/>
        <w:jc w:val="both"/>
      </w:pPr>
      <w:r>
        <w:t xml:space="preserve">Dzieci, które nie zostały przyjęte do Żłobka z powodu braku miejsc umieszczane są na liście </w:t>
      </w:r>
      <w:r w:rsidR="006E0EB8">
        <w:t>rezerwowej</w:t>
      </w:r>
      <w:r>
        <w:t>.</w:t>
      </w:r>
    </w:p>
    <w:p w14:paraId="4A23EF85" w14:textId="77777777" w:rsidR="009D1665" w:rsidRPr="00185A2E" w:rsidRDefault="009D1665" w:rsidP="009D1665">
      <w:pPr>
        <w:pStyle w:val="Akapitzlist"/>
        <w:suppressAutoHyphens/>
        <w:ind w:left="284"/>
        <w:jc w:val="both"/>
      </w:pPr>
    </w:p>
    <w:p w14:paraId="6A2E876E" w14:textId="5F2D3842" w:rsidR="00185A2E" w:rsidRDefault="00185A2E" w:rsidP="00FD228B">
      <w:pPr>
        <w:suppressAutoHyphens/>
        <w:contextualSpacing/>
        <w:rPr>
          <w:b/>
        </w:rPr>
      </w:pPr>
      <w:r w:rsidRPr="00185A2E">
        <w:rPr>
          <w:b/>
        </w:rPr>
        <w:t>Terminy przeprowadzenia postępowania naboru do Żłobka:</w:t>
      </w:r>
    </w:p>
    <w:p w14:paraId="64D426E6" w14:textId="77777777" w:rsidR="00EB0B0F" w:rsidRPr="00185A2E" w:rsidRDefault="00EB0B0F" w:rsidP="00FD228B">
      <w:pPr>
        <w:suppressAutoHyphens/>
        <w:contextualSpacing/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5843"/>
        <w:gridCol w:w="2659"/>
      </w:tblGrid>
      <w:tr w:rsidR="00185A2E" w:rsidRPr="00185A2E" w14:paraId="752EB8F4" w14:textId="77777777" w:rsidTr="008100BB">
        <w:tc>
          <w:tcPr>
            <w:tcW w:w="560" w:type="dxa"/>
          </w:tcPr>
          <w:p w14:paraId="160E64A0" w14:textId="77777777" w:rsidR="00185A2E" w:rsidRPr="00185A2E" w:rsidRDefault="00185A2E" w:rsidP="00185A2E">
            <w:pPr>
              <w:widowControl w:val="0"/>
              <w:jc w:val="center"/>
              <w:rPr>
                <w:b/>
              </w:rPr>
            </w:pPr>
            <w:r w:rsidRPr="00185A2E">
              <w:rPr>
                <w:rFonts w:eastAsia="Calibri"/>
                <w:b/>
              </w:rPr>
              <w:t>Lp.</w:t>
            </w:r>
          </w:p>
        </w:tc>
        <w:tc>
          <w:tcPr>
            <w:tcW w:w="5843" w:type="dxa"/>
          </w:tcPr>
          <w:p w14:paraId="4137038D" w14:textId="77777777" w:rsidR="00185A2E" w:rsidRPr="00185A2E" w:rsidRDefault="00185A2E" w:rsidP="00185A2E">
            <w:pPr>
              <w:widowControl w:val="0"/>
              <w:jc w:val="center"/>
              <w:rPr>
                <w:b/>
              </w:rPr>
            </w:pPr>
            <w:r w:rsidRPr="00185A2E">
              <w:rPr>
                <w:rFonts w:eastAsia="Calibri"/>
                <w:b/>
              </w:rPr>
              <w:t>Rodzaj czynności</w:t>
            </w:r>
          </w:p>
        </w:tc>
        <w:tc>
          <w:tcPr>
            <w:tcW w:w="2659" w:type="dxa"/>
          </w:tcPr>
          <w:p w14:paraId="768FFF40" w14:textId="77777777" w:rsidR="00185A2E" w:rsidRPr="00185A2E" w:rsidRDefault="00185A2E" w:rsidP="00185A2E">
            <w:pPr>
              <w:widowControl w:val="0"/>
              <w:jc w:val="center"/>
              <w:rPr>
                <w:b/>
              </w:rPr>
            </w:pPr>
            <w:r w:rsidRPr="00185A2E">
              <w:rPr>
                <w:rFonts w:eastAsia="Calibri"/>
                <w:b/>
              </w:rPr>
              <w:t>Termin w postępowaniu</w:t>
            </w:r>
          </w:p>
          <w:p w14:paraId="0D4041F3" w14:textId="77777777" w:rsidR="00185A2E" w:rsidRPr="00185A2E" w:rsidRDefault="00185A2E" w:rsidP="00185A2E">
            <w:pPr>
              <w:widowControl w:val="0"/>
              <w:jc w:val="center"/>
              <w:rPr>
                <w:b/>
              </w:rPr>
            </w:pPr>
            <w:r w:rsidRPr="00185A2E">
              <w:rPr>
                <w:rFonts w:eastAsia="Calibri"/>
                <w:b/>
              </w:rPr>
              <w:t>rekrutacyjnym</w:t>
            </w:r>
          </w:p>
        </w:tc>
      </w:tr>
      <w:tr w:rsidR="00185A2E" w:rsidRPr="00185A2E" w14:paraId="57F4F055" w14:textId="77777777" w:rsidTr="008100BB">
        <w:tc>
          <w:tcPr>
            <w:tcW w:w="560" w:type="dxa"/>
          </w:tcPr>
          <w:p w14:paraId="1C7A52E4" w14:textId="77777777" w:rsidR="00185A2E" w:rsidRPr="00185A2E" w:rsidRDefault="00185A2E" w:rsidP="00185A2E">
            <w:pPr>
              <w:widowControl w:val="0"/>
              <w:rPr>
                <w:b/>
              </w:rPr>
            </w:pPr>
            <w:r w:rsidRPr="00185A2E">
              <w:rPr>
                <w:rFonts w:eastAsia="Calibri"/>
                <w:b/>
              </w:rPr>
              <w:t>1.</w:t>
            </w:r>
          </w:p>
        </w:tc>
        <w:tc>
          <w:tcPr>
            <w:tcW w:w="5843" w:type="dxa"/>
          </w:tcPr>
          <w:p w14:paraId="1BCABE2F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Złożenie wniosku o przyjęcie do Żłobka wraz z dokumentami potwierdzającymi spełnianie przez kandydata warunków lub kryteriów branych pod uwagę w naborze.</w:t>
            </w:r>
          </w:p>
        </w:tc>
        <w:tc>
          <w:tcPr>
            <w:tcW w:w="2659" w:type="dxa"/>
          </w:tcPr>
          <w:p w14:paraId="4BEEE43F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Od 08 marca 2022 r.</w:t>
            </w:r>
          </w:p>
          <w:p w14:paraId="26B71031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Do 22 marca 2022 r.</w:t>
            </w:r>
          </w:p>
        </w:tc>
      </w:tr>
      <w:tr w:rsidR="00185A2E" w:rsidRPr="00185A2E" w14:paraId="25948A72" w14:textId="77777777" w:rsidTr="008100BB">
        <w:tc>
          <w:tcPr>
            <w:tcW w:w="560" w:type="dxa"/>
          </w:tcPr>
          <w:p w14:paraId="6AB4C01F" w14:textId="77777777" w:rsidR="00185A2E" w:rsidRPr="00185A2E" w:rsidRDefault="00185A2E" w:rsidP="00185A2E">
            <w:pPr>
              <w:widowControl w:val="0"/>
              <w:rPr>
                <w:b/>
              </w:rPr>
            </w:pPr>
            <w:r w:rsidRPr="00185A2E">
              <w:rPr>
                <w:rFonts w:eastAsia="Calibri"/>
                <w:b/>
              </w:rPr>
              <w:t>2.</w:t>
            </w:r>
          </w:p>
        </w:tc>
        <w:tc>
          <w:tcPr>
            <w:tcW w:w="5843" w:type="dxa"/>
          </w:tcPr>
          <w:p w14:paraId="333B5DE6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Weryfikacja przez komisję wniosków o przyjęcie do Żłobka.</w:t>
            </w:r>
          </w:p>
        </w:tc>
        <w:tc>
          <w:tcPr>
            <w:tcW w:w="2659" w:type="dxa"/>
          </w:tcPr>
          <w:p w14:paraId="078E04F8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Od 23 marca 2022 r.</w:t>
            </w:r>
          </w:p>
          <w:p w14:paraId="6E614B59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Do 25 marca 2022 r.</w:t>
            </w:r>
          </w:p>
        </w:tc>
      </w:tr>
      <w:tr w:rsidR="00185A2E" w:rsidRPr="00185A2E" w14:paraId="12BC5024" w14:textId="77777777" w:rsidTr="008100BB">
        <w:tc>
          <w:tcPr>
            <w:tcW w:w="560" w:type="dxa"/>
          </w:tcPr>
          <w:p w14:paraId="4E900DA8" w14:textId="77777777" w:rsidR="00185A2E" w:rsidRPr="00185A2E" w:rsidRDefault="00185A2E" w:rsidP="00185A2E">
            <w:pPr>
              <w:widowControl w:val="0"/>
              <w:rPr>
                <w:b/>
              </w:rPr>
            </w:pPr>
            <w:r w:rsidRPr="00185A2E">
              <w:rPr>
                <w:rFonts w:eastAsia="Calibri"/>
                <w:b/>
              </w:rPr>
              <w:t>3.</w:t>
            </w:r>
          </w:p>
        </w:tc>
        <w:tc>
          <w:tcPr>
            <w:tcW w:w="5843" w:type="dxa"/>
          </w:tcPr>
          <w:p w14:paraId="0768C27F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Podanie do publicznej wiadomości przez komisję listy kandydatów zakwalifikowanych i niezakwalifikowanych.</w:t>
            </w:r>
          </w:p>
        </w:tc>
        <w:tc>
          <w:tcPr>
            <w:tcW w:w="2659" w:type="dxa"/>
          </w:tcPr>
          <w:p w14:paraId="58FA3B28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Do 31 marca 2022 r.</w:t>
            </w:r>
          </w:p>
        </w:tc>
      </w:tr>
      <w:tr w:rsidR="00185A2E" w:rsidRPr="00185A2E" w14:paraId="32626002" w14:textId="77777777" w:rsidTr="008100BB">
        <w:tc>
          <w:tcPr>
            <w:tcW w:w="560" w:type="dxa"/>
          </w:tcPr>
          <w:p w14:paraId="5D5B2A0D" w14:textId="77777777" w:rsidR="00185A2E" w:rsidRPr="00185A2E" w:rsidRDefault="00185A2E" w:rsidP="00185A2E">
            <w:pPr>
              <w:widowControl w:val="0"/>
              <w:rPr>
                <w:b/>
              </w:rPr>
            </w:pPr>
            <w:r w:rsidRPr="00185A2E">
              <w:rPr>
                <w:rFonts w:eastAsia="Calibri"/>
                <w:b/>
              </w:rPr>
              <w:t>4.</w:t>
            </w:r>
          </w:p>
        </w:tc>
        <w:tc>
          <w:tcPr>
            <w:tcW w:w="5843" w:type="dxa"/>
          </w:tcPr>
          <w:p w14:paraId="0D691EAD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Potwierdzenie przez rodzica/opiekuna prawnego kandydata woli przyjęcia w postaci pisemnego oświadczenia.</w:t>
            </w:r>
          </w:p>
        </w:tc>
        <w:tc>
          <w:tcPr>
            <w:tcW w:w="2659" w:type="dxa"/>
          </w:tcPr>
          <w:p w14:paraId="14CA802F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Do 8 kwietnia 2022r.</w:t>
            </w:r>
          </w:p>
          <w:p w14:paraId="37A43A6E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185A2E" w:rsidRPr="00185A2E" w14:paraId="413720B0" w14:textId="77777777" w:rsidTr="008100BB">
        <w:tc>
          <w:tcPr>
            <w:tcW w:w="560" w:type="dxa"/>
          </w:tcPr>
          <w:p w14:paraId="030A0299" w14:textId="77777777" w:rsidR="00185A2E" w:rsidRPr="00185A2E" w:rsidRDefault="00185A2E" w:rsidP="00185A2E">
            <w:pPr>
              <w:widowControl w:val="0"/>
              <w:rPr>
                <w:b/>
              </w:rPr>
            </w:pPr>
            <w:r w:rsidRPr="00185A2E">
              <w:rPr>
                <w:rFonts w:eastAsia="Calibri"/>
                <w:b/>
              </w:rPr>
              <w:t>5.</w:t>
            </w:r>
          </w:p>
        </w:tc>
        <w:tc>
          <w:tcPr>
            <w:tcW w:w="5843" w:type="dxa"/>
          </w:tcPr>
          <w:p w14:paraId="32126134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Podanie do publicznej wiadomości przez komisję listy kandydatów przyjętych i kandydatów nieprzyjętych.</w:t>
            </w:r>
          </w:p>
        </w:tc>
        <w:tc>
          <w:tcPr>
            <w:tcW w:w="2659" w:type="dxa"/>
          </w:tcPr>
          <w:p w14:paraId="0627D586" w14:textId="77777777" w:rsidR="00185A2E" w:rsidRPr="00185A2E" w:rsidRDefault="00185A2E" w:rsidP="00185A2E">
            <w:pPr>
              <w:widowControl w:val="0"/>
              <w:rPr>
                <w:rFonts w:ascii="Calibri" w:eastAsia="Calibri" w:hAnsi="Calibri"/>
              </w:rPr>
            </w:pPr>
            <w:r w:rsidRPr="00185A2E">
              <w:rPr>
                <w:rFonts w:eastAsia="Calibri"/>
              </w:rPr>
              <w:t>Do 15 kwietnia 2022 r.</w:t>
            </w:r>
          </w:p>
        </w:tc>
      </w:tr>
    </w:tbl>
    <w:p w14:paraId="7AEDE3D0" w14:textId="77777777" w:rsidR="00185A2E" w:rsidRPr="00185A2E" w:rsidRDefault="00185A2E" w:rsidP="00185A2E">
      <w:pPr>
        <w:suppressAutoHyphens/>
        <w:spacing w:after="0" w:line="240" w:lineRule="auto"/>
        <w:jc w:val="both"/>
      </w:pPr>
    </w:p>
    <w:p w14:paraId="1349A7A3" w14:textId="041974D9" w:rsidR="00185A2E" w:rsidRPr="00185A2E" w:rsidRDefault="00185A2E" w:rsidP="00FD228B">
      <w:pPr>
        <w:pStyle w:val="Akapitzlist"/>
        <w:numPr>
          <w:ilvl w:val="0"/>
          <w:numId w:val="1"/>
        </w:numPr>
        <w:suppressAutoHyphens/>
        <w:jc w:val="both"/>
      </w:pPr>
      <w:r w:rsidRPr="00185A2E">
        <w:t>W przypadku, gdy rodzice/opiekunowie zrezygnują z przydzielonego miejsca lub nie potwierdzą woli uczęszczania dziecka do Żłobka w Kościernicy, wówczas zwolnione miejsce przydzielone jest kolejnemu dziecku z listy rezerwowej.</w:t>
      </w:r>
    </w:p>
    <w:p w14:paraId="0BB0E279" w14:textId="25AEC392" w:rsidR="00185A2E" w:rsidRDefault="00185A2E" w:rsidP="00FD228B">
      <w:pPr>
        <w:pStyle w:val="Akapitzlist"/>
        <w:numPr>
          <w:ilvl w:val="0"/>
          <w:numId w:val="1"/>
        </w:numPr>
        <w:suppressAutoHyphens/>
        <w:jc w:val="both"/>
      </w:pPr>
      <w:r w:rsidRPr="00185A2E">
        <w:t xml:space="preserve">Po zakończeniu naboru i przydzieleniu </w:t>
      </w:r>
      <w:proofErr w:type="gramStart"/>
      <w:r w:rsidRPr="00185A2E">
        <w:t>miejsc  z</w:t>
      </w:r>
      <w:proofErr w:type="gramEnd"/>
      <w:r w:rsidRPr="00185A2E">
        <w:t xml:space="preserve"> rodzicami/opiekunami dzieci przyjętych, podpisywana jest umowa określająca szczegółowe zasady korzystania ze Żłobka.</w:t>
      </w:r>
    </w:p>
    <w:p w14:paraId="3C917C00" w14:textId="2E1C0579" w:rsidR="006E0EB8" w:rsidRDefault="006E0EB8" w:rsidP="006E0EB8">
      <w:pPr>
        <w:pStyle w:val="Akapitzlist"/>
        <w:numPr>
          <w:ilvl w:val="0"/>
          <w:numId w:val="1"/>
        </w:numPr>
        <w:suppressAutoHyphens/>
        <w:jc w:val="both"/>
      </w:pPr>
      <w:r>
        <w:t xml:space="preserve">Podania należy składać w terminie </w:t>
      </w:r>
      <w:r w:rsidRPr="00C3090A">
        <w:rPr>
          <w:b/>
          <w:bCs/>
        </w:rPr>
        <w:t xml:space="preserve">od 8 </w:t>
      </w:r>
      <w:proofErr w:type="gramStart"/>
      <w:r w:rsidRPr="00C3090A">
        <w:rPr>
          <w:b/>
          <w:bCs/>
        </w:rPr>
        <w:t>marca  do</w:t>
      </w:r>
      <w:proofErr w:type="gramEnd"/>
      <w:r w:rsidRPr="00C3090A">
        <w:rPr>
          <w:b/>
          <w:bCs/>
        </w:rPr>
        <w:t xml:space="preserve"> 22 marca 2022 r. w siedzibie Urzędu Gminy Białogard przy ul. Wileńskiej 8, 78-200 Białogard, </w:t>
      </w:r>
      <w:r>
        <w:t>w dniach i godzinach pracy Urzędu.</w:t>
      </w:r>
    </w:p>
    <w:p w14:paraId="040ACDA0" w14:textId="77777777" w:rsidR="00E5619C" w:rsidRPr="00E5619C" w:rsidRDefault="00E5619C" w:rsidP="00E5619C">
      <w:pPr>
        <w:pStyle w:val="Akapitzlist"/>
        <w:suppressAutoHyphens/>
        <w:ind w:left="502"/>
        <w:jc w:val="both"/>
        <w:rPr>
          <w:b/>
          <w:bCs/>
        </w:rPr>
      </w:pPr>
    </w:p>
    <w:p w14:paraId="6BB2E69B" w14:textId="1B1F3109" w:rsidR="00185A2E" w:rsidRPr="00E5619C" w:rsidRDefault="00185A2E" w:rsidP="00185A2E">
      <w:pPr>
        <w:suppressAutoHyphens/>
        <w:spacing w:line="240" w:lineRule="auto"/>
        <w:ind w:left="4248" w:firstLine="708"/>
        <w:jc w:val="right"/>
        <w:rPr>
          <w:b/>
          <w:bCs/>
          <w:sz w:val="20"/>
          <w:szCs w:val="20"/>
        </w:rPr>
      </w:pPr>
      <w:r w:rsidRPr="00E5619C">
        <w:rPr>
          <w:b/>
          <w:bCs/>
          <w:sz w:val="20"/>
          <w:szCs w:val="20"/>
        </w:rPr>
        <w:t>Dyrektor Żłobka w Kościernicy</w:t>
      </w:r>
    </w:p>
    <w:p w14:paraId="7EBE015C" w14:textId="77777777" w:rsidR="00FD228B" w:rsidRPr="00E5619C" w:rsidRDefault="00FD228B" w:rsidP="00FD228B">
      <w:pPr>
        <w:suppressAutoHyphens/>
        <w:spacing w:line="240" w:lineRule="auto"/>
        <w:ind w:left="6372" w:firstLine="708"/>
        <w:rPr>
          <w:b/>
          <w:bCs/>
          <w:sz w:val="20"/>
          <w:szCs w:val="20"/>
        </w:rPr>
      </w:pPr>
      <w:r w:rsidRPr="00E5619C">
        <w:rPr>
          <w:b/>
          <w:bCs/>
          <w:sz w:val="20"/>
          <w:szCs w:val="20"/>
        </w:rPr>
        <w:t xml:space="preserve">      Mariola </w:t>
      </w:r>
      <w:proofErr w:type="spellStart"/>
      <w:r w:rsidRPr="00E5619C">
        <w:rPr>
          <w:b/>
          <w:bCs/>
          <w:sz w:val="20"/>
          <w:szCs w:val="20"/>
        </w:rPr>
        <w:t>Giec</w:t>
      </w:r>
      <w:proofErr w:type="spellEnd"/>
    </w:p>
    <w:p w14:paraId="16A8F04D" w14:textId="77777777" w:rsidR="00FD228B" w:rsidRPr="00185A2E" w:rsidRDefault="00FD228B" w:rsidP="00185A2E">
      <w:pPr>
        <w:suppressAutoHyphens/>
        <w:spacing w:line="240" w:lineRule="auto"/>
        <w:ind w:left="4248" w:firstLine="708"/>
        <w:jc w:val="right"/>
        <w:rPr>
          <w:sz w:val="20"/>
          <w:szCs w:val="20"/>
        </w:rPr>
      </w:pPr>
    </w:p>
    <w:p w14:paraId="2F771868" w14:textId="77777777" w:rsidR="00185A2E" w:rsidRPr="00590F68" w:rsidRDefault="00185A2E" w:rsidP="00021E2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185A2E" w:rsidRPr="00590F68" w:rsidSect="00907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553" w14:textId="77777777" w:rsidR="00644BD1" w:rsidRDefault="00644BD1" w:rsidP="007C5D2E">
      <w:pPr>
        <w:spacing w:after="0" w:line="240" w:lineRule="auto"/>
      </w:pPr>
      <w:r>
        <w:separator/>
      </w:r>
    </w:p>
  </w:endnote>
  <w:endnote w:type="continuationSeparator" w:id="0">
    <w:p w14:paraId="784FABB4" w14:textId="77777777" w:rsidR="00644BD1" w:rsidRDefault="00644BD1" w:rsidP="007C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F4C" w14:textId="77777777" w:rsidR="007C5D2E" w:rsidRDefault="007C5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D33E" w14:textId="31493977" w:rsidR="007C5D2E" w:rsidRDefault="007C5D2E" w:rsidP="007C5D2E">
    <w:pPr>
      <w:pStyle w:val="Standard"/>
      <w:spacing w:after="160" w:line="276" w:lineRule="auto"/>
      <w:rPr>
        <w:sz w:val="18"/>
        <w:szCs w:val="18"/>
      </w:rPr>
    </w:pPr>
    <w:r>
      <w:rPr>
        <w:rFonts w:ascii="Calibri, sans-serif" w:hAnsi="Calibri, sans-serif"/>
        <w:bCs/>
        <w:color w:val="000000"/>
        <w:sz w:val="18"/>
        <w:szCs w:val="18"/>
      </w:rPr>
      <w:t>RESORTOWY PROGRAM ROZWOJU INSTYTUCJI OPIEKI NAD DZIEĆMI DO LAT 3 „MALUCH+” 2021</w:t>
    </w:r>
  </w:p>
  <w:p w14:paraId="0705B438" w14:textId="209939C0" w:rsidR="007C5D2E" w:rsidRDefault="007C5D2E">
    <w:pPr>
      <w:pStyle w:val="Stopka"/>
    </w:pPr>
  </w:p>
  <w:p w14:paraId="2B7441AE" w14:textId="77777777" w:rsidR="007C5D2E" w:rsidRDefault="007C5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1919" w14:textId="77777777" w:rsidR="007C5D2E" w:rsidRDefault="007C5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30A1" w14:textId="77777777" w:rsidR="00644BD1" w:rsidRDefault="00644BD1" w:rsidP="007C5D2E">
      <w:pPr>
        <w:spacing w:after="0" w:line="240" w:lineRule="auto"/>
      </w:pPr>
      <w:r>
        <w:separator/>
      </w:r>
    </w:p>
  </w:footnote>
  <w:footnote w:type="continuationSeparator" w:id="0">
    <w:p w14:paraId="4714264F" w14:textId="77777777" w:rsidR="00644BD1" w:rsidRDefault="00644BD1" w:rsidP="007C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D248" w14:textId="77777777" w:rsidR="007C5D2E" w:rsidRDefault="007C5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941" w14:textId="77777777" w:rsidR="007C5D2E" w:rsidRDefault="007C5D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E454" w14:textId="77777777" w:rsidR="007C5D2E" w:rsidRDefault="007C5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110CD"/>
    <w:multiLevelType w:val="multilevel"/>
    <w:tmpl w:val="62EC89B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7"/>
    <w:rsid w:val="00021E21"/>
    <w:rsid w:val="000335D0"/>
    <w:rsid w:val="000A7C55"/>
    <w:rsid w:val="00185A2E"/>
    <w:rsid w:val="005415B7"/>
    <w:rsid w:val="00590F68"/>
    <w:rsid w:val="00644BD1"/>
    <w:rsid w:val="006E0EB8"/>
    <w:rsid w:val="006F7ABD"/>
    <w:rsid w:val="007067B2"/>
    <w:rsid w:val="007C5D2E"/>
    <w:rsid w:val="009070DB"/>
    <w:rsid w:val="009D1665"/>
    <w:rsid w:val="00B21273"/>
    <w:rsid w:val="00C3090A"/>
    <w:rsid w:val="00D35E92"/>
    <w:rsid w:val="00DA5652"/>
    <w:rsid w:val="00E5619C"/>
    <w:rsid w:val="00EA4168"/>
    <w:rsid w:val="00EB0B0F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7EF"/>
  <w15:chartTrackingRefBased/>
  <w15:docId w15:val="{59D367C0-DE44-41B9-87C4-D95AAF9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A2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2E"/>
  </w:style>
  <w:style w:type="paragraph" w:styleId="Stopka">
    <w:name w:val="footer"/>
    <w:basedOn w:val="Normalny"/>
    <w:link w:val="StopkaZnak"/>
    <w:uiPriority w:val="99"/>
    <w:unhideWhenUsed/>
    <w:rsid w:val="007C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2E"/>
  </w:style>
  <w:style w:type="paragraph" w:customStyle="1" w:styleId="Standard">
    <w:name w:val="Standard"/>
    <w:rsid w:val="007C5D2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2D50-62AA-4A2B-A312-1834F2A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Kubiś</dc:creator>
  <cp:keywords/>
  <dc:description/>
  <cp:lastModifiedBy>Alicja Kubiś</cp:lastModifiedBy>
  <cp:revision>12</cp:revision>
  <cp:lastPrinted>2022-03-08T09:58:00Z</cp:lastPrinted>
  <dcterms:created xsi:type="dcterms:W3CDTF">2022-03-08T08:09:00Z</dcterms:created>
  <dcterms:modified xsi:type="dcterms:W3CDTF">2022-03-08T10:11:00Z</dcterms:modified>
</cp:coreProperties>
</file>